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3684" w:rsidRDefault="00E43684" w:rsidP="00E4368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b/>
          <w:bCs/>
          <w:sz w:val="16"/>
          <w:szCs w:val="16"/>
        </w:rPr>
        <w:t>Договор N 24/15-1/КПЗ</w:t>
      </w:r>
    </w:p>
    <w:p w:rsidR="00E43684" w:rsidRDefault="00E43684" w:rsidP="00E4368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b/>
          <w:bCs/>
          <w:sz w:val="16"/>
          <w:szCs w:val="16"/>
        </w:rPr>
        <w:t>купли-продажи здания и земельного участка под ним</w:t>
      </w:r>
    </w:p>
    <w:p w:rsidR="00E43684" w:rsidRDefault="00E43684" w:rsidP="00E4368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16"/>
          <w:szCs w:val="16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4511"/>
        <w:gridCol w:w="4511"/>
      </w:tblGrid>
      <w:tr w:rsidR="00E43684" w:rsidTr="00E43684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4511" w:type="dxa"/>
          </w:tcPr>
          <w:p w:rsidR="00E43684" w:rsidRDefault="00E43684" w:rsidP="00E436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г. Кемерово</w:t>
            </w:r>
          </w:p>
        </w:tc>
        <w:tc>
          <w:tcPr>
            <w:tcW w:w="4511" w:type="dxa"/>
          </w:tcPr>
          <w:p w:rsidR="00E43684" w:rsidRDefault="00E43684" w:rsidP="00E436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22 апреля 2024 г.</w:t>
            </w:r>
          </w:p>
        </w:tc>
      </w:tr>
    </w:tbl>
    <w:p w:rsidR="00E43684" w:rsidRDefault="00E43684" w:rsidP="00E4368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>Общество с ограниченной ответственностью "Альфа" (далее - продавец) в лице директора Сергеева Александра Александровича, действующего на основании решения общего собрания участников (протокол от 04.02.2022 N 1) и в соответствии с уставом, и</w:t>
      </w:r>
    </w:p>
    <w:p w:rsidR="00E43684" w:rsidRDefault="00E43684" w:rsidP="00E4368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 xml:space="preserve">общество с ограниченной ответственностью "Гамма" (далее - покупатель) в лице первого заместителя директора </w:t>
      </w:r>
      <w:proofErr w:type="spellStart"/>
      <w:r>
        <w:rPr>
          <w:rFonts w:ascii="Arial CYR" w:hAnsi="Arial CYR" w:cs="Arial CYR"/>
          <w:sz w:val="16"/>
          <w:szCs w:val="16"/>
        </w:rPr>
        <w:t>Пулиховой</w:t>
      </w:r>
      <w:proofErr w:type="spellEnd"/>
      <w:r>
        <w:rPr>
          <w:rFonts w:ascii="Arial CYR" w:hAnsi="Arial CYR" w:cs="Arial CYR"/>
          <w:sz w:val="16"/>
          <w:szCs w:val="16"/>
        </w:rPr>
        <w:t xml:space="preserve"> Ирины Алексеевны, действующей на основании доверенности от 24.11.2023 N 11/2023, далее совместно именуемые "стороны", заключили настоящий договор о следующем.</w:t>
      </w:r>
    </w:p>
    <w:p w:rsidR="00E43684" w:rsidRDefault="00E43684" w:rsidP="00E4368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16"/>
          <w:szCs w:val="16"/>
        </w:rPr>
      </w:pPr>
    </w:p>
    <w:p w:rsidR="00E43684" w:rsidRDefault="00E43684" w:rsidP="00E4368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b/>
          <w:bCs/>
          <w:sz w:val="16"/>
          <w:szCs w:val="16"/>
        </w:rPr>
        <w:t>1. Предмет договора</w:t>
      </w:r>
    </w:p>
    <w:p w:rsidR="00E43684" w:rsidRDefault="00E43684" w:rsidP="00E4368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16"/>
          <w:szCs w:val="16"/>
        </w:rPr>
      </w:pPr>
    </w:p>
    <w:p w:rsidR="00E43684" w:rsidRDefault="00E43684" w:rsidP="00E4368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 xml:space="preserve">1.1. Продавец обязуется передать в собственность покупателю, а покупатель - принять и оплатить здание и земельный участок, на котором оно находится (далее вместе </w:t>
      </w:r>
      <w:proofErr w:type="gramStart"/>
      <w:r>
        <w:rPr>
          <w:rFonts w:ascii="Arial CYR" w:hAnsi="Arial CYR" w:cs="Arial CYR"/>
          <w:sz w:val="16"/>
          <w:szCs w:val="16"/>
        </w:rPr>
        <w:t>именуемые</w:t>
      </w:r>
      <w:proofErr w:type="gramEnd"/>
      <w:r>
        <w:rPr>
          <w:rFonts w:ascii="Arial CYR" w:hAnsi="Arial CYR" w:cs="Arial CYR"/>
          <w:sz w:val="16"/>
          <w:szCs w:val="16"/>
        </w:rPr>
        <w:t xml:space="preserve"> "недвижимое имущество").</w:t>
      </w:r>
    </w:p>
    <w:p w:rsidR="00E43684" w:rsidRDefault="00E43684" w:rsidP="00E4368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>1.1.1. Сведения о здании:</w:t>
      </w:r>
    </w:p>
    <w:p w:rsidR="00E43684" w:rsidRDefault="00E43684" w:rsidP="00E43684">
      <w:pPr>
        <w:widowControl w:val="0"/>
        <w:tabs>
          <w:tab w:val="left" w:pos="540"/>
        </w:tabs>
        <w:autoSpaceDE w:val="0"/>
        <w:autoSpaceDN w:val="0"/>
        <w:adjustRightInd w:val="0"/>
        <w:spacing w:after="0" w:line="240" w:lineRule="auto"/>
        <w:ind w:left="540" w:hanging="227"/>
        <w:jc w:val="both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>•</w:t>
      </w:r>
      <w:r>
        <w:rPr>
          <w:rFonts w:ascii="Arial CYR" w:hAnsi="Arial CYR" w:cs="Arial CYR"/>
          <w:sz w:val="16"/>
          <w:szCs w:val="16"/>
        </w:rPr>
        <w:tab/>
        <w:t>кадастровый номер: 98:16:1874561:2706, присвоен 10.10.2017;</w:t>
      </w:r>
    </w:p>
    <w:p w:rsidR="00E43684" w:rsidRDefault="00E43684" w:rsidP="00E43684">
      <w:pPr>
        <w:widowControl w:val="0"/>
        <w:tabs>
          <w:tab w:val="left" w:pos="540"/>
        </w:tabs>
        <w:autoSpaceDE w:val="0"/>
        <w:autoSpaceDN w:val="0"/>
        <w:adjustRightInd w:val="0"/>
        <w:spacing w:after="0" w:line="240" w:lineRule="auto"/>
        <w:ind w:left="540" w:hanging="227"/>
        <w:jc w:val="both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>•</w:t>
      </w:r>
      <w:r>
        <w:rPr>
          <w:rFonts w:ascii="Arial CYR" w:hAnsi="Arial CYR" w:cs="Arial CYR"/>
          <w:sz w:val="16"/>
          <w:szCs w:val="16"/>
        </w:rPr>
        <w:tab/>
        <w:t xml:space="preserve">адрес: 123456, г. Кемерово, ул. </w:t>
      </w:r>
      <w:proofErr w:type="gramStart"/>
      <w:r>
        <w:rPr>
          <w:rFonts w:ascii="Arial CYR" w:hAnsi="Arial CYR" w:cs="Arial CYR"/>
          <w:sz w:val="16"/>
          <w:szCs w:val="16"/>
        </w:rPr>
        <w:t>Самоцветная</w:t>
      </w:r>
      <w:proofErr w:type="gramEnd"/>
      <w:r>
        <w:rPr>
          <w:rFonts w:ascii="Arial CYR" w:hAnsi="Arial CYR" w:cs="Arial CYR"/>
          <w:sz w:val="16"/>
          <w:szCs w:val="16"/>
        </w:rPr>
        <w:t>, д. 6;</w:t>
      </w:r>
    </w:p>
    <w:p w:rsidR="00E43684" w:rsidRDefault="00E43684" w:rsidP="00E43684">
      <w:pPr>
        <w:widowControl w:val="0"/>
        <w:tabs>
          <w:tab w:val="left" w:pos="540"/>
        </w:tabs>
        <w:autoSpaceDE w:val="0"/>
        <w:autoSpaceDN w:val="0"/>
        <w:adjustRightInd w:val="0"/>
        <w:spacing w:after="0" w:line="240" w:lineRule="auto"/>
        <w:ind w:left="540" w:hanging="227"/>
        <w:jc w:val="both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>•</w:t>
      </w:r>
      <w:r>
        <w:rPr>
          <w:rFonts w:ascii="Arial CYR" w:hAnsi="Arial CYR" w:cs="Arial CYR"/>
          <w:sz w:val="16"/>
          <w:szCs w:val="16"/>
        </w:rPr>
        <w:tab/>
        <w:t>площадь: 450 кв. м;</w:t>
      </w:r>
    </w:p>
    <w:p w:rsidR="00E43684" w:rsidRDefault="00E43684" w:rsidP="00E43684">
      <w:pPr>
        <w:widowControl w:val="0"/>
        <w:tabs>
          <w:tab w:val="left" w:pos="540"/>
        </w:tabs>
        <w:autoSpaceDE w:val="0"/>
        <w:autoSpaceDN w:val="0"/>
        <w:adjustRightInd w:val="0"/>
        <w:spacing w:after="0" w:line="240" w:lineRule="auto"/>
        <w:ind w:left="540" w:hanging="227"/>
        <w:jc w:val="both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>•</w:t>
      </w:r>
      <w:r>
        <w:rPr>
          <w:rFonts w:ascii="Arial CYR" w:hAnsi="Arial CYR" w:cs="Arial CYR"/>
          <w:sz w:val="16"/>
          <w:szCs w:val="16"/>
        </w:rPr>
        <w:tab/>
        <w:t>количество этажей: 4;</w:t>
      </w:r>
    </w:p>
    <w:p w:rsidR="00E43684" w:rsidRDefault="00E43684" w:rsidP="00E43684">
      <w:pPr>
        <w:widowControl w:val="0"/>
        <w:tabs>
          <w:tab w:val="left" w:pos="540"/>
        </w:tabs>
        <w:autoSpaceDE w:val="0"/>
        <w:autoSpaceDN w:val="0"/>
        <w:adjustRightInd w:val="0"/>
        <w:spacing w:after="0" w:line="240" w:lineRule="auto"/>
        <w:ind w:left="540" w:hanging="227"/>
        <w:jc w:val="both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>•</w:t>
      </w:r>
      <w:r>
        <w:rPr>
          <w:rFonts w:ascii="Arial CYR" w:hAnsi="Arial CYR" w:cs="Arial CYR"/>
          <w:sz w:val="16"/>
          <w:szCs w:val="16"/>
        </w:rPr>
        <w:tab/>
        <w:t>назначение: нежилое (административное здание для размещения офисных помещений).</w:t>
      </w:r>
    </w:p>
    <w:p w:rsidR="00E43684" w:rsidRDefault="00E43684" w:rsidP="00E4368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>Здание принадлежит продавцу на праве собственности на основании договора купли-продажи N 1/</w:t>
      </w:r>
      <w:proofErr w:type="gramStart"/>
      <w:r>
        <w:rPr>
          <w:rFonts w:ascii="Arial CYR" w:hAnsi="Arial CYR" w:cs="Arial CYR"/>
          <w:sz w:val="16"/>
          <w:szCs w:val="16"/>
        </w:rPr>
        <w:t>Р</w:t>
      </w:r>
      <w:proofErr w:type="gramEnd"/>
      <w:r>
        <w:rPr>
          <w:rFonts w:ascii="Arial CYR" w:hAnsi="Arial CYR" w:cs="Arial CYR"/>
          <w:sz w:val="16"/>
          <w:szCs w:val="16"/>
        </w:rPr>
        <w:t xml:space="preserve"> от 18.01.2018, что подтверждается выпиской из единого государственного реестра недвижимости (ЕГРН) от 15.04.2024.</w:t>
      </w:r>
    </w:p>
    <w:p w:rsidR="00E43684" w:rsidRDefault="00E43684" w:rsidP="00E4368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>1.1.2. Сведения о земельном участке:</w:t>
      </w:r>
    </w:p>
    <w:p w:rsidR="00E43684" w:rsidRDefault="00E43684" w:rsidP="00E43684">
      <w:pPr>
        <w:widowControl w:val="0"/>
        <w:tabs>
          <w:tab w:val="left" w:pos="540"/>
        </w:tabs>
        <w:autoSpaceDE w:val="0"/>
        <w:autoSpaceDN w:val="0"/>
        <w:adjustRightInd w:val="0"/>
        <w:spacing w:after="0" w:line="240" w:lineRule="auto"/>
        <w:ind w:left="540" w:hanging="227"/>
        <w:jc w:val="both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>•</w:t>
      </w:r>
      <w:r>
        <w:rPr>
          <w:rFonts w:ascii="Arial CYR" w:hAnsi="Arial CYR" w:cs="Arial CYR"/>
          <w:sz w:val="16"/>
          <w:szCs w:val="16"/>
        </w:rPr>
        <w:tab/>
        <w:t>площадь: 700 кв. м;</w:t>
      </w:r>
    </w:p>
    <w:p w:rsidR="00E43684" w:rsidRDefault="00E43684" w:rsidP="00E43684">
      <w:pPr>
        <w:widowControl w:val="0"/>
        <w:tabs>
          <w:tab w:val="left" w:pos="540"/>
        </w:tabs>
        <w:autoSpaceDE w:val="0"/>
        <w:autoSpaceDN w:val="0"/>
        <w:adjustRightInd w:val="0"/>
        <w:spacing w:after="0" w:line="240" w:lineRule="auto"/>
        <w:ind w:left="540" w:hanging="227"/>
        <w:jc w:val="both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>•</w:t>
      </w:r>
      <w:r>
        <w:rPr>
          <w:rFonts w:ascii="Arial CYR" w:hAnsi="Arial CYR" w:cs="Arial CYR"/>
          <w:sz w:val="16"/>
          <w:szCs w:val="16"/>
        </w:rPr>
        <w:tab/>
        <w:t>кадастровый номер: 98:16:1874561:2532, присвоен 10.10.2017;</w:t>
      </w:r>
    </w:p>
    <w:p w:rsidR="00E43684" w:rsidRDefault="00E43684" w:rsidP="00E43684">
      <w:pPr>
        <w:widowControl w:val="0"/>
        <w:tabs>
          <w:tab w:val="left" w:pos="540"/>
        </w:tabs>
        <w:autoSpaceDE w:val="0"/>
        <w:autoSpaceDN w:val="0"/>
        <w:adjustRightInd w:val="0"/>
        <w:spacing w:after="0" w:line="240" w:lineRule="auto"/>
        <w:ind w:left="540" w:hanging="227"/>
        <w:jc w:val="both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>•</w:t>
      </w:r>
      <w:r>
        <w:rPr>
          <w:rFonts w:ascii="Arial CYR" w:hAnsi="Arial CYR" w:cs="Arial CYR"/>
          <w:sz w:val="16"/>
          <w:szCs w:val="16"/>
        </w:rPr>
        <w:tab/>
        <w:t>категория земель: земли населенных пунктов;</w:t>
      </w:r>
    </w:p>
    <w:p w:rsidR="00E43684" w:rsidRDefault="00E43684" w:rsidP="00E43684">
      <w:pPr>
        <w:widowControl w:val="0"/>
        <w:tabs>
          <w:tab w:val="left" w:pos="540"/>
        </w:tabs>
        <w:autoSpaceDE w:val="0"/>
        <w:autoSpaceDN w:val="0"/>
        <w:adjustRightInd w:val="0"/>
        <w:spacing w:after="0" w:line="240" w:lineRule="auto"/>
        <w:ind w:left="540" w:hanging="227"/>
        <w:jc w:val="both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>•</w:t>
      </w:r>
      <w:r>
        <w:rPr>
          <w:rFonts w:ascii="Arial CYR" w:hAnsi="Arial CYR" w:cs="Arial CYR"/>
          <w:sz w:val="16"/>
          <w:szCs w:val="16"/>
        </w:rPr>
        <w:tab/>
        <w:t>вид разрешенного использования: предпринимательство.</w:t>
      </w:r>
    </w:p>
    <w:p w:rsidR="00E43684" w:rsidRDefault="00E43684" w:rsidP="00E4368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>Земельный участок принадлежит продавцу на праве собственности на основании договора купли-продажи N 1/</w:t>
      </w:r>
      <w:proofErr w:type="gramStart"/>
      <w:r>
        <w:rPr>
          <w:rFonts w:ascii="Arial CYR" w:hAnsi="Arial CYR" w:cs="Arial CYR"/>
          <w:sz w:val="16"/>
          <w:szCs w:val="16"/>
        </w:rPr>
        <w:t>Р</w:t>
      </w:r>
      <w:proofErr w:type="gramEnd"/>
      <w:r>
        <w:rPr>
          <w:rFonts w:ascii="Arial CYR" w:hAnsi="Arial CYR" w:cs="Arial CYR"/>
          <w:sz w:val="16"/>
          <w:szCs w:val="16"/>
        </w:rPr>
        <w:t xml:space="preserve"> от 18.01.2018, что подтверждается выпиской из ЕГРН от 15.04.2024.</w:t>
      </w:r>
    </w:p>
    <w:p w:rsidR="00E43684" w:rsidRDefault="00E43684" w:rsidP="00E4368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>1.2. Продавец гарантирует, что на момент заключения договора недвижимое имущество не состоит в споре или под арестом, не является предметом залога и не обременено другими правами третьих лиц.</w:t>
      </w:r>
    </w:p>
    <w:p w:rsidR="00E43684" w:rsidRDefault="00E43684" w:rsidP="00E4368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>1.3. Стороны заключают договор, поскольку считают достоверными, полными и актуальными следующие сведения друг о друге:</w:t>
      </w:r>
    </w:p>
    <w:p w:rsidR="00E43684" w:rsidRDefault="00E43684" w:rsidP="00E43684">
      <w:pPr>
        <w:widowControl w:val="0"/>
        <w:tabs>
          <w:tab w:val="left" w:pos="540"/>
        </w:tabs>
        <w:autoSpaceDE w:val="0"/>
        <w:autoSpaceDN w:val="0"/>
        <w:adjustRightInd w:val="0"/>
        <w:spacing w:after="0" w:line="240" w:lineRule="auto"/>
        <w:ind w:left="540" w:hanging="227"/>
        <w:jc w:val="both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>•</w:t>
      </w:r>
      <w:r>
        <w:rPr>
          <w:rFonts w:ascii="Arial CYR" w:hAnsi="Arial CYR" w:cs="Arial CYR"/>
          <w:sz w:val="16"/>
          <w:szCs w:val="16"/>
        </w:rPr>
        <w:tab/>
        <w:t>стороны - действующие юридические лица. Решение об их ликвидации не принято, процедура банкротства не введена;</w:t>
      </w:r>
    </w:p>
    <w:p w:rsidR="00E43684" w:rsidRDefault="00E43684" w:rsidP="00E43684">
      <w:pPr>
        <w:widowControl w:val="0"/>
        <w:tabs>
          <w:tab w:val="left" w:pos="540"/>
        </w:tabs>
        <w:autoSpaceDE w:val="0"/>
        <w:autoSpaceDN w:val="0"/>
        <w:adjustRightInd w:val="0"/>
        <w:spacing w:after="0" w:line="240" w:lineRule="auto"/>
        <w:ind w:left="540" w:hanging="227"/>
        <w:jc w:val="both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>•</w:t>
      </w:r>
      <w:r>
        <w:rPr>
          <w:rFonts w:ascii="Arial CYR" w:hAnsi="Arial CYR" w:cs="Arial CYR"/>
          <w:sz w:val="16"/>
          <w:szCs w:val="16"/>
        </w:rPr>
        <w:tab/>
        <w:t>лица, подписывающие договор, имеют полномочия на это;</w:t>
      </w:r>
    </w:p>
    <w:p w:rsidR="00E43684" w:rsidRDefault="00E43684" w:rsidP="00E43684">
      <w:pPr>
        <w:widowControl w:val="0"/>
        <w:tabs>
          <w:tab w:val="left" w:pos="540"/>
        </w:tabs>
        <w:autoSpaceDE w:val="0"/>
        <w:autoSpaceDN w:val="0"/>
        <w:adjustRightInd w:val="0"/>
        <w:spacing w:after="0" w:line="240" w:lineRule="auto"/>
        <w:ind w:left="540" w:hanging="227"/>
        <w:jc w:val="both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>•</w:t>
      </w:r>
      <w:r>
        <w:rPr>
          <w:rFonts w:ascii="Arial CYR" w:hAnsi="Arial CYR" w:cs="Arial CYR"/>
          <w:sz w:val="16"/>
          <w:szCs w:val="16"/>
        </w:rPr>
        <w:tab/>
        <w:t>договор не является для сторон сделкой с заинтересованностью;</w:t>
      </w:r>
    </w:p>
    <w:p w:rsidR="00E43684" w:rsidRDefault="00E43684" w:rsidP="00E43684">
      <w:pPr>
        <w:widowControl w:val="0"/>
        <w:tabs>
          <w:tab w:val="left" w:pos="540"/>
        </w:tabs>
        <w:autoSpaceDE w:val="0"/>
        <w:autoSpaceDN w:val="0"/>
        <w:adjustRightInd w:val="0"/>
        <w:spacing w:after="0" w:line="240" w:lineRule="auto"/>
        <w:ind w:left="540" w:hanging="227"/>
        <w:jc w:val="both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>•</w:t>
      </w:r>
      <w:r>
        <w:rPr>
          <w:rFonts w:ascii="Arial CYR" w:hAnsi="Arial CYR" w:cs="Arial CYR"/>
          <w:sz w:val="16"/>
          <w:szCs w:val="16"/>
        </w:rPr>
        <w:tab/>
        <w:t>договор - крупная сделка для обеих сторон. Стороны получили необходимое согласие на его заключение (протокол внеочередного общего собрания участников ООО "Альфа" от 11.04.2024 и протокол внеочередного общего собрания участников ООО "Гамма" от 12.04.2024 прилагаются).</w:t>
      </w:r>
    </w:p>
    <w:p w:rsidR="00E43684" w:rsidRDefault="00E43684" w:rsidP="00E4368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16"/>
          <w:szCs w:val="16"/>
        </w:rPr>
      </w:pPr>
    </w:p>
    <w:p w:rsidR="00E43684" w:rsidRDefault="00E43684" w:rsidP="00E4368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b/>
          <w:bCs/>
          <w:sz w:val="16"/>
          <w:szCs w:val="16"/>
        </w:rPr>
        <w:t>2. Цена и порядок оплаты</w:t>
      </w:r>
    </w:p>
    <w:p w:rsidR="00E43684" w:rsidRDefault="00E43684" w:rsidP="00E4368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16"/>
          <w:szCs w:val="16"/>
        </w:rPr>
      </w:pPr>
    </w:p>
    <w:p w:rsidR="00E43684" w:rsidRDefault="00E43684" w:rsidP="00E4368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 xml:space="preserve">2.1. Общая цена недвижимого имущества - 12 000 </w:t>
      </w:r>
      <w:proofErr w:type="spellStart"/>
      <w:r>
        <w:rPr>
          <w:rFonts w:ascii="Arial CYR" w:hAnsi="Arial CYR" w:cs="Arial CYR"/>
          <w:sz w:val="16"/>
          <w:szCs w:val="16"/>
        </w:rPr>
        <w:t>000</w:t>
      </w:r>
      <w:proofErr w:type="spellEnd"/>
      <w:r>
        <w:rPr>
          <w:rFonts w:ascii="Arial CYR" w:hAnsi="Arial CYR" w:cs="Arial CYR"/>
          <w:sz w:val="16"/>
          <w:szCs w:val="16"/>
        </w:rPr>
        <w:t xml:space="preserve"> (двенадцать миллионов) руб.</w:t>
      </w:r>
    </w:p>
    <w:p w:rsidR="00E43684" w:rsidRDefault="00E43684" w:rsidP="00E4368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 xml:space="preserve">2.1.1. Цена здания - 10 000 </w:t>
      </w:r>
      <w:proofErr w:type="spellStart"/>
      <w:r>
        <w:rPr>
          <w:rFonts w:ascii="Arial CYR" w:hAnsi="Arial CYR" w:cs="Arial CYR"/>
          <w:sz w:val="16"/>
          <w:szCs w:val="16"/>
        </w:rPr>
        <w:t>000</w:t>
      </w:r>
      <w:proofErr w:type="spellEnd"/>
      <w:r>
        <w:rPr>
          <w:rFonts w:ascii="Arial CYR" w:hAnsi="Arial CYR" w:cs="Arial CYR"/>
          <w:sz w:val="16"/>
          <w:szCs w:val="16"/>
        </w:rPr>
        <w:t xml:space="preserve"> (десять миллионов) руб., в том числе НДС 20% в сумме 1 666 666,67 руб.</w:t>
      </w:r>
    </w:p>
    <w:p w:rsidR="00E43684" w:rsidRDefault="00E43684" w:rsidP="00E4368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 xml:space="preserve">2.1.2. Цена земельного участка - 2 000 </w:t>
      </w:r>
      <w:proofErr w:type="spellStart"/>
      <w:r>
        <w:rPr>
          <w:rFonts w:ascii="Arial CYR" w:hAnsi="Arial CYR" w:cs="Arial CYR"/>
          <w:sz w:val="16"/>
          <w:szCs w:val="16"/>
        </w:rPr>
        <w:t>000</w:t>
      </w:r>
      <w:proofErr w:type="spellEnd"/>
      <w:r>
        <w:rPr>
          <w:rFonts w:ascii="Arial CYR" w:hAnsi="Arial CYR" w:cs="Arial CYR"/>
          <w:sz w:val="16"/>
          <w:szCs w:val="16"/>
        </w:rPr>
        <w:t xml:space="preserve"> (два миллиона) руб., НДС не облагается (</w:t>
      </w:r>
      <w:proofErr w:type="spellStart"/>
      <w:r>
        <w:rPr>
          <w:rFonts w:ascii="Arial CYR" w:hAnsi="Arial CYR" w:cs="Arial CYR"/>
          <w:color w:val="0000FF"/>
          <w:sz w:val="16"/>
          <w:szCs w:val="16"/>
        </w:rPr>
        <w:t>пп</w:t>
      </w:r>
      <w:proofErr w:type="spellEnd"/>
      <w:r>
        <w:rPr>
          <w:rFonts w:ascii="Arial CYR" w:hAnsi="Arial CYR" w:cs="Arial CYR"/>
          <w:color w:val="0000FF"/>
          <w:sz w:val="16"/>
          <w:szCs w:val="16"/>
        </w:rPr>
        <w:t>. 6 п. 2 ст. 146</w:t>
      </w:r>
      <w:r>
        <w:rPr>
          <w:rFonts w:ascii="Arial CYR" w:hAnsi="Arial CYR" w:cs="Arial CYR"/>
          <w:sz w:val="16"/>
          <w:szCs w:val="16"/>
        </w:rPr>
        <w:t xml:space="preserve"> НК РФ).</w:t>
      </w:r>
    </w:p>
    <w:p w:rsidR="00E43684" w:rsidRDefault="00E43684" w:rsidP="00E4368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>2.2. Покупатель обязуется единовременно осуществить предварительную оплату в размере 100% стоимости недвижимого имущества не позднее 30 апреля 2024 г.</w:t>
      </w:r>
    </w:p>
    <w:p w:rsidR="00E43684" w:rsidRDefault="00E43684" w:rsidP="00E4368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>2.3. Оплата по договору производится в безналичном порядке путем перечисления суммы предоплаты на счет продавца, указанный в договоре.</w:t>
      </w:r>
    </w:p>
    <w:p w:rsidR="00E43684" w:rsidRDefault="00E43684" w:rsidP="00E4368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 xml:space="preserve">2.4. Проценты на сумму предоплаты, предусмотренные </w:t>
      </w:r>
      <w:r>
        <w:rPr>
          <w:rFonts w:ascii="Arial CYR" w:hAnsi="Arial CYR" w:cs="Arial CYR"/>
          <w:color w:val="0000FF"/>
          <w:sz w:val="16"/>
          <w:szCs w:val="16"/>
        </w:rPr>
        <w:t>ст. 823</w:t>
      </w:r>
      <w:r>
        <w:rPr>
          <w:rFonts w:ascii="Arial CYR" w:hAnsi="Arial CYR" w:cs="Arial CYR"/>
          <w:sz w:val="16"/>
          <w:szCs w:val="16"/>
        </w:rPr>
        <w:t xml:space="preserve"> ГК РФ, не начисляются.</w:t>
      </w:r>
    </w:p>
    <w:p w:rsidR="00E43684" w:rsidRDefault="00E43684" w:rsidP="00E4368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>2.5. Обязанность покупателя по оплате считается исполненной в момент зачисления денежных средств на корреспондентский счет банка продавца.</w:t>
      </w:r>
    </w:p>
    <w:p w:rsidR="00E43684" w:rsidRDefault="00E43684" w:rsidP="00E4368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16"/>
          <w:szCs w:val="16"/>
        </w:rPr>
      </w:pPr>
    </w:p>
    <w:p w:rsidR="00E43684" w:rsidRDefault="00E43684" w:rsidP="00E4368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b/>
          <w:bCs/>
          <w:sz w:val="16"/>
          <w:szCs w:val="16"/>
        </w:rPr>
        <w:t>3. Состояние недвижимого имущества</w:t>
      </w:r>
    </w:p>
    <w:p w:rsidR="00E43684" w:rsidRDefault="00E43684" w:rsidP="00E4368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16"/>
          <w:szCs w:val="16"/>
        </w:rPr>
      </w:pPr>
    </w:p>
    <w:p w:rsidR="00E43684" w:rsidRDefault="00E43684" w:rsidP="00E4368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 xml:space="preserve">3.1. Здание соответствует обязательным требованиям национальных стандартов и сводов правил, перечисленных в </w:t>
      </w:r>
      <w:r>
        <w:rPr>
          <w:rFonts w:ascii="Arial CYR" w:hAnsi="Arial CYR" w:cs="Arial CYR"/>
          <w:color w:val="0000FF"/>
          <w:sz w:val="16"/>
          <w:szCs w:val="16"/>
        </w:rPr>
        <w:t>Перечне</w:t>
      </w:r>
      <w:r>
        <w:rPr>
          <w:rFonts w:ascii="Arial CYR" w:hAnsi="Arial CYR" w:cs="Arial CYR"/>
          <w:sz w:val="16"/>
          <w:szCs w:val="16"/>
        </w:rPr>
        <w:t>, утвержденном Постановлением Правительства РФ от 28.05.2021 N 815.</w:t>
      </w:r>
    </w:p>
    <w:p w:rsidR="00E43684" w:rsidRDefault="00E43684" w:rsidP="00E4368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>3.2. Здание подключено к инженерно-техническим сетям (системам): электрической, водопроводной, канализационной и тепловой.</w:t>
      </w:r>
    </w:p>
    <w:p w:rsidR="00E43684" w:rsidRDefault="00E43684" w:rsidP="00E4368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>3.3. На земельном участке нет иных объектов недвижимости, кроме здания. Участок ничем не огражден.</w:t>
      </w:r>
    </w:p>
    <w:p w:rsidR="00E43684" w:rsidRDefault="00E43684" w:rsidP="00E4368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>3.4. На земельном участке расположено 50 парковочных мест, растет 25 деревьев (5 берез, 10 лип и 10 тополей).</w:t>
      </w:r>
    </w:p>
    <w:p w:rsidR="00E43684" w:rsidRDefault="00E43684" w:rsidP="00E4368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>3.5. Покупатель осмотрел недвижимое имущество, претензий по качеству у него нет. Продавец обязан передать недвижимое имущество в том состоянии, каким оно было на день подписания договора.</w:t>
      </w:r>
    </w:p>
    <w:p w:rsidR="00E43684" w:rsidRDefault="00E43684" w:rsidP="00E4368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16"/>
          <w:szCs w:val="16"/>
        </w:rPr>
      </w:pPr>
    </w:p>
    <w:p w:rsidR="00E43684" w:rsidRDefault="00E43684" w:rsidP="00E4368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b/>
          <w:bCs/>
          <w:sz w:val="16"/>
          <w:szCs w:val="16"/>
        </w:rPr>
        <w:t>4. Передача недвижимого имущества</w:t>
      </w:r>
    </w:p>
    <w:p w:rsidR="00E43684" w:rsidRDefault="00E43684" w:rsidP="00E4368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16"/>
          <w:szCs w:val="16"/>
        </w:rPr>
      </w:pPr>
    </w:p>
    <w:p w:rsidR="00E43684" w:rsidRDefault="00E43684" w:rsidP="00E4368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 xml:space="preserve">4.1. Продавец обязуется передать покупателю недвижимое имущество по акту приема-передачи не позднее 6 мая 2024 г. при условии, что покупатель внесет полную сумму предоплаты согласно </w:t>
      </w:r>
      <w:r>
        <w:rPr>
          <w:rFonts w:ascii="Arial CYR" w:hAnsi="Arial CYR" w:cs="Arial CYR"/>
          <w:color w:val="0000FF"/>
          <w:sz w:val="16"/>
          <w:szCs w:val="16"/>
        </w:rPr>
        <w:t>разд. 2</w:t>
      </w:r>
      <w:r>
        <w:rPr>
          <w:rFonts w:ascii="Arial CYR" w:hAnsi="Arial CYR" w:cs="Arial CYR"/>
          <w:sz w:val="16"/>
          <w:szCs w:val="16"/>
        </w:rPr>
        <w:t xml:space="preserve"> договора. В случае просрочки внесения покупателем платы срок передачи ему недвижимого имущества соразмерно продлевается.</w:t>
      </w:r>
    </w:p>
    <w:p w:rsidR="00E43684" w:rsidRDefault="00E43684" w:rsidP="00E4368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>4.2. При передаче стороны осматривают недвижимое имущество, проверяют исправность инженерно-технических сетей (систем) здания. Если при этом они обнаружат недостатки, не оговоренные в договоре, стороны должны зафиксировать их в акте приема-передачи. Отсутствие в акте таких сведений свидетельствует о том, что недостатков нет.</w:t>
      </w:r>
    </w:p>
    <w:p w:rsidR="00E43684" w:rsidRDefault="00E43684" w:rsidP="00E4368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>4.3. Обязательство продавца передать недвижимое имущество считается исполненным после подписания сторонами акта приема-передачи. Уклонение одной из сторон от подписания акта рассматривается как отказ от передачи или принятия недвижимого имущества.</w:t>
      </w:r>
    </w:p>
    <w:p w:rsidR="00E43684" w:rsidRDefault="00E43684" w:rsidP="00E4368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>4.4. Продавец передает покупателю здание с оборудованием:</w:t>
      </w:r>
    </w:p>
    <w:p w:rsidR="00E43684" w:rsidRDefault="00E43684" w:rsidP="00E43684">
      <w:pPr>
        <w:widowControl w:val="0"/>
        <w:tabs>
          <w:tab w:val="left" w:pos="540"/>
        </w:tabs>
        <w:autoSpaceDE w:val="0"/>
        <w:autoSpaceDN w:val="0"/>
        <w:adjustRightInd w:val="0"/>
        <w:spacing w:after="0" w:line="240" w:lineRule="auto"/>
        <w:ind w:left="540" w:hanging="227"/>
        <w:jc w:val="both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lastRenderedPageBreak/>
        <w:t>•</w:t>
      </w:r>
      <w:r>
        <w:rPr>
          <w:rFonts w:ascii="Arial CYR" w:hAnsi="Arial CYR" w:cs="Arial CYR"/>
          <w:sz w:val="16"/>
          <w:szCs w:val="16"/>
        </w:rPr>
        <w:tab/>
        <w:t>разводка электрической сети 220В/380В, количество розеток - 800;</w:t>
      </w:r>
    </w:p>
    <w:p w:rsidR="00E43684" w:rsidRDefault="00E43684" w:rsidP="00E43684">
      <w:pPr>
        <w:widowControl w:val="0"/>
        <w:tabs>
          <w:tab w:val="left" w:pos="540"/>
        </w:tabs>
        <w:autoSpaceDE w:val="0"/>
        <w:autoSpaceDN w:val="0"/>
        <w:adjustRightInd w:val="0"/>
        <w:spacing w:after="0" w:line="240" w:lineRule="auto"/>
        <w:ind w:left="540" w:hanging="227"/>
        <w:jc w:val="both"/>
        <w:rPr>
          <w:rFonts w:ascii="Arial CYR" w:hAnsi="Arial CYR" w:cs="Arial CYR"/>
          <w:sz w:val="16"/>
          <w:szCs w:val="16"/>
        </w:rPr>
      </w:pPr>
      <w:proofErr w:type="gramStart"/>
      <w:r>
        <w:rPr>
          <w:rFonts w:ascii="Arial CYR" w:hAnsi="Arial CYR" w:cs="Arial CYR"/>
          <w:sz w:val="16"/>
          <w:szCs w:val="16"/>
        </w:rPr>
        <w:t>•</w:t>
      </w:r>
      <w:r>
        <w:rPr>
          <w:rFonts w:ascii="Arial CYR" w:hAnsi="Arial CYR" w:cs="Arial CYR"/>
          <w:sz w:val="16"/>
          <w:szCs w:val="16"/>
        </w:rPr>
        <w:tab/>
        <w:t xml:space="preserve">кондиционер настенный </w:t>
      </w:r>
      <w:proofErr w:type="spellStart"/>
      <w:r>
        <w:rPr>
          <w:rFonts w:ascii="Arial CYR" w:hAnsi="Arial CYR" w:cs="Arial CYR"/>
          <w:sz w:val="16"/>
          <w:szCs w:val="16"/>
        </w:rPr>
        <w:t>Mit</w:t>
      </w:r>
      <w:proofErr w:type="spellEnd"/>
      <w:r>
        <w:rPr>
          <w:rFonts w:ascii="Arial CYR" w:hAnsi="Arial CYR" w:cs="Arial CYR"/>
          <w:sz w:val="16"/>
          <w:szCs w:val="16"/>
        </w:rPr>
        <w:t xml:space="preserve">, N RTY-2S, </w:t>
      </w:r>
      <w:proofErr w:type="spellStart"/>
      <w:r>
        <w:rPr>
          <w:rFonts w:ascii="Arial CYR" w:hAnsi="Arial CYR" w:cs="Arial CYR"/>
          <w:sz w:val="16"/>
          <w:szCs w:val="16"/>
        </w:rPr>
        <w:t>Classic</w:t>
      </w:r>
      <w:proofErr w:type="spellEnd"/>
      <w:r>
        <w:rPr>
          <w:rFonts w:ascii="Arial CYR" w:hAnsi="Arial CYR" w:cs="Arial CYR"/>
          <w:sz w:val="16"/>
          <w:szCs w:val="16"/>
        </w:rPr>
        <w:t xml:space="preserve"> в количестве 140 шт. (производитель - ООО "</w:t>
      </w:r>
      <w:proofErr w:type="spellStart"/>
      <w:r>
        <w:rPr>
          <w:rFonts w:ascii="Arial CYR" w:hAnsi="Arial CYR" w:cs="Arial CYR"/>
          <w:sz w:val="16"/>
          <w:szCs w:val="16"/>
        </w:rPr>
        <w:t>Мит</w:t>
      </w:r>
      <w:proofErr w:type="spellEnd"/>
      <w:r>
        <w:rPr>
          <w:rFonts w:ascii="Arial CYR" w:hAnsi="Arial CYR" w:cs="Arial CYR"/>
          <w:sz w:val="16"/>
          <w:szCs w:val="16"/>
        </w:rPr>
        <w:t xml:space="preserve"> электрик", Россия, 2022 г.);</w:t>
      </w:r>
      <w:proofErr w:type="gramEnd"/>
    </w:p>
    <w:p w:rsidR="00E43684" w:rsidRDefault="00E43684" w:rsidP="00E43684">
      <w:pPr>
        <w:widowControl w:val="0"/>
        <w:tabs>
          <w:tab w:val="left" w:pos="540"/>
        </w:tabs>
        <w:autoSpaceDE w:val="0"/>
        <w:autoSpaceDN w:val="0"/>
        <w:adjustRightInd w:val="0"/>
        <w:spacing w:after="0" w:line="240" w:lineRule="auto"/>
        <w:ind w:left="540" w:hanging="227"/>
        <w:jc w:val="both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>•</w:t>
      </w:r>
      <w:r>
        <w:rPr>
          <w:rFonts w:ascii="Arial CYR" w:hAnsi="Arial CYR" w:cs="Arial CYR"/>
          <w:sz w:val="16"/>
          <w:szCs w:val="16"/>
        </w:rPr>
        <w:tab/>
        <w:t>пожарный шкаф "</w:t>
      </w:r>
      <w:proofErr w:type="spellStart"/>
      <w:r>
        <w:rPr>
          <w:rFonts w:ascii="Arial CYR" w:hAnsi="Arial CYR" w:cs="Arial CYR"/>
          <w:sz w:val="16"/>
          <w:szCs w:val="16"/>
        </w:rPr>
        <w:t>Импульс-ШПО</w:t>
      </w:r>
      <w:proofErr w:type="spellEnd"/>
      <w:r>
        <w:rPr>
          <w:rFonts w:ascii="Arial CYR" w:hAnsi="Arial CYR" w:cs="Arial CYR"/>
          <w:sz w:val="16"/>
          <w:szCs w:val="16"/>
        </w:rPr>
        <w:t xml:space="preserve"> 210" в количестве 8 шт. (производитель ООО "Импульс", Россия, 2022 г.);</w:t>
      </w:r>
    </w:p>
    <w:p w:rsidR="00E43684" w:rsidRDefault="00E43684" w:rsidP="00E43684">
      <w:pPr>
        <w:widowControl w:val="0"/>
        <w:tabs>
          <w:tab w:val="left" w:pos="540"/>
        </w:tabs>
        <w:autoSpaceDE w:val="0"/>
        <w:autoSpaceDN w:val="0"/>
        <w:adjustRightInd w:val="0"/>
        <w:spacing w:after="0" w:line="240" w:lineRule="auto"/>
        <w:ind w:left="540" w:hanging="227"/>
        <w:jc w:val="both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>•</w:t>
      </w:r>
      <w:r>
        <w:rPr>
          <w:rFonts w:ascii="Arial CYR" w:hAnsi="Arial CYR" w:cs="Arial CYR"/>
          <w:sz w:val="16"/>
          <w:szCs w:val="16"/>
        </w:rPr>
        <w:tab/>
        <w:t>порошковый огнетушитель ОП-5 (</w:t>
      </w:r>
      <w:proofErr w:type="spellStart"/>
      <w:r>
        <w:rPr>
          <w:rFonts w:ascii="Arial CYR" w:hAnsi="Arial CYR" w:cs="Arial CYR"/>
          <w:sz w:val="16"/>
          <w:szCs w:val="16"/>
        </w:rPr>
        <w:t>з</w:t>
      </w:r>
      <w:proofErr w:type="spellEnd"/>
      <w:r>
        <w:rPr>
          <w:rFonts w:ascii="Arial CYR" w:hAnsi="Arial CYR" w:cs="Arial CYR"/>
          <w:sz w:val="16"/>
          <w:szCs w:val="16"/>
        </w:rPr>
        <w:t>) в количестве 8 шт. (производитель ООО "Импульс", Россия, 2023 г.).</w:t>
      </w:r>
    </w:p>
    <w:p w:rsidR="00E43684" w:rsidRDefault="00E43684" w:rsidP="00E4368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>4.5. Одновременно с недвижимым имуществом продавец передает покупателю:</w:t>
      </w:r>
    </w:p>
    <w:p w:rsidR="00E43684" w:rsidRDefault="00E43684" w:rsidP="00E43684">
      <w:pPr>
        <w:widowControl w:val="0"/>
        <w:tabs>
          <w:tab w:val="left" w:pos="540"/>
        </w:tabs>
        <w:autoSpaceDE w:val="0"/>
        <w:autoSpaceDN w:val="0"/>
        <w:adjustRightInd w:val="0"/>
        <w:spacing w:after="0" w:line="240" w:lineRule="auto"/>
        <w:ind w:left="540" w:hanging="227"/>
        <w:jc w:val="both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>•</w:t>
      </w:r>
      <w:r>
        <w:rPr>
          <w:rFonts w:ascii="Arial CYR" w:hAnsi="Arial CYR" w:cs="Arial CYR"/>
          <w:sz w:val="16"/>
          <w:szCs w:val="16"/>
        </w:rPr>
        <w:tab/>
        <w:t>декларацию пожарной безопасности на здание;</w:t>
      </w:r>
    </w:p>
    <w:p w:rsidR="00E43684" w:rsidRDefault="00E43684" w:rsidP="00E43684">
      <w:pPr>
        <w:widowControl w:val="0"/>
        <w:tabs>
          <w:tab w:val="left" w:pos="540"/>
        </w:tabs>
        <w:autoSpaceDE w:val="0"/>
        <w:autoSpaceDN w:val="0"/>
        <w:adjustRightInd w:val="0"/>
        <w:spacing w:after="0" w:line="240" w:lineRule="auto"/>
        <w:ind w:left="540" w:hanging="227"/>
        <w:jc w:val="both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>•</w:t>
      </w:r>
      <w:r>
        <w:rPr>
          <w:rFonts w:ascii="Arial CYR" w:hAnsi="Arial CYR" w:cs="Arial CYR"/>
          <w:sz w:val="16"/>
          <w:szCs w:val="16"/>
        </w:rPr>
        <w:tab/>
        <w:t>схему расположения сетей инженерно-технического обеспечения здания (копия);</w:t>
      </w:r>
    </w:p>
    <w:p w:rsidR="00E43684" w:rsidRDefault="00E43684" w:rsidP="00E43684">
      <w:pPr>
        <w:widowControl w:val="0"/>
        <w:tabs>
          <w:tab w:val="left" w:pos="540"/>
        </w:tabs>
        <w:autoSpaceDE w:val="0"/>
        <w:autoSpaceDN w:val="0"/>
        <w:adjustRightInd w:val="0"/>
        <w:spacing w:after="0" w:line="240" w:lineRule="auto"/>
        <w:ind w:left="540" w:hanging="227"/>
        <w:jc w:val="both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>•</w:t>
      </w:r>
      <w:r>
        <w:rPr>
          <w:rFonts w:ascii="Arial CYR" w:hAnsi="Arial CYR" w:cs="Arial CYR"/>
          <w:sz w:val="16"/>
          <w:szCs w:val="16"/>
        </w:rPr>
        <w:tab/>
        <w:t>схему электрических сетей здания (копия);</w:t>
      </w:r>
    </w:p>
    <w:p w:rsidR="00E43684" w:rsidRDefault="00E43684" w:rsidP="00E43684">
      <w:pPr>
        <w:widowControl w:val="0"/>
        <w:tabs>
          <w:tab w:val="left" w:pos="540"/>
        </w:tabs>
        <w:autoSpaceDE w:val="0"/>
        <w:autoSpaceDN w:val="0"/>
        <w:adjustRightInd w:val="0"/>
        <w:spacing w:after="0" w:line="240" w:lineRule="auto"/>
        <w:ind w:left="540" w:hanging="227"/>
        <w:jc w:val="both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>•</w:t>
      </w:r>
      <w:r>
        <w:rPr>
          <w:rFonts w:ascii="Arial CYR" w:hAnsi="Arial CYR" w:cs="Arial CYR"/>
          <w:sz w:val="16"/>
          <w:szCs w:val="16"/>
        </w:rPr>
        <w:tab/>
        <w:t>3 ключа от входных дверей в здание и 140 ключей от помещений в нем;</w:t>
      </w:r>
    </w:p>
    <w:p w:rsidR="00E43684" w:rsidRDefault="00E43684" w:rsidP="00E43684">
      <w:pPr>
        <w:widowControl w:val="0"/>
        <w:tabs>
          <w:tab w:val="left" w:pos="540"/>
        </w:tabs>
        <w:autoSpaceDE w:val="0"/>
        <w:autoSpaceDN w:val="0"/>
        <w:adjustRightInd w:val="0"/>
        <w:spacing w:after="0" w:line="240" w:lineRule="auto"/>
        <w:ind w:left="540" w:hanging="227"/>
        <w:jc w:val="both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>•</w:t>
      </w:r>
      <w:r>
        <w:rPr>
          <w:rFonts w:ascii="Arial CYR" w:hAnsi="Arial CYR" w:cs="Arial CYR"/>
          <w:sz w:val="16"/>
          <w:szCs w:val="16"/>
        </w:rPr>
        <w:tab/>
        <w:t>техпаспорт и инструкцию по эксплуатации на кондиционеры (копии).</w:t>
      </w:r>
    </w:p>
    <w:p w:rsidR="00E43684" w:rsidRDefault="00E43684" w:rsidP="00E4368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16"/>
          <w:szCs w:val="16"/>
        </w:rPr>
      </w:pPr>
    </w:p>
    <w:p w:rsidR="00E43684" w:rsidRDefault="00E43684" w:rsidP="00E4368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b/>
          <w:bCs/>
          <w:sz w:val="16"/>
          <w:szCs w:val="16"/>
        </w:rPr>
        <w:t>5. Государственная регистрация перехода права собственности</w:t>
      </w:r>
    </w:p>
    <w:p w:rsidR="00E43684" w:rsidRDefault="00E43684" w:rsidP="00E4368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16"/>
          <w:szCs w:val="16"/>
        </w:rPr>
      </w:pPr>
    </w:p>
    <w:p w:rsidR="00E43684" w:rsidRDefault="00E43684" w:rsidP="00E4368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>5.1. Стороны обязаны в течение 5 (пяти) рабочих дней после подписания акта приема-передачи недвижимого имущества совместно обратиться в МФЦ и подать документы для государственной регистрации перехода права собственности. Адрес МФЦ, дату и время обращения стороны согласовывают по электронной почте, адреса которой указаны в договоре.</w:t>
      </w:r>
    </w:p>
    <w:p w:rsidR="00E43684" w:rsidRDefault="00E43684" w:rsidP="00E4368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>5.2. Расходы на государственную регистрацию перехода права собственности несет покупатель.</w:t>
      </w:r>
    </w:p>
    <w:p w:rsidR="00E43684" w:rsidRDefault="00E43684" w:rsidP="00E4368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16"/>
          <w:szCs w:val="16"/>
        </w:rPr>
      </w:pPr>
    </w:p>
    <w:p w:rsidR="00E43684" w:rsidRDefault="00E43684" w:rsidP="00E4368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b/>
          <w:bCs/>
          <w:sz w:val="16"/>
          <w:szCs w:val="16"/>
        </w:rPr>
        <w:t>6. Ответственность сторон</w:t>
      </w:r>
    </w:p>
    <w:p w:rsidR="00E43684" w:rsidRDefault="00E43684" w:rsidP="00E4368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16"/>
          <w:szCs w:val="16"/>
        </w:rPr>
      </w:pPr>
    </w:p>
    <w:p w:rsidR="00E43684" w:rsidRDefault="00E43684" w:rsidP="00E4368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>6.1. За нарушение срока передачи недвижимого имущества покупатель вправе потребовать с продавца уплаты неустойки (пеней) за каждый день просрочки в размере 0,1 (одна десятая) процента от цены недвижимого имущества.</w:t>
      </w:r>
    </w:p>
    <w:p w:rsidR="00E43684" w:rsidRDefault="00E43684" w:rsidP="00E4368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>6.2. Если одна из сторон не явится в согласованное время в МФЦ для подачи документов на регистрацию перехода права собственности, другая сторона вправе потребовать с нее штраф в размере 20 000 (двадцать тысяч) руб. за каждый случай неявки.</w:t>
      </w:r>
    </w:p>
    <w:p w:rsidR="00E43684" w:rsidRDefault="00E43684" w:rsidP="00E4368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 xml:space="preserve">6.3. Если выяснится, что какое-либо из </w:t>
      </w:r>
      <w:proofErr w:type="gramStart"/>
      <w:r>
        <w:rPr>
          <w:rFonts w:ascii="Arial CYR" w:hAnsi="Arial CYR" w:cs="Arial CYR"/>
          <w:sz w:val="16"/>
          <w:szCs w:val="16"/>
        </w:rPr>
        <w:t>заверений стороны</w:t>
      </w:r>
      <w:proofErr w:type="gramEnd"/>
      <w:r>
        <w:rPr>
          <w:rFonts w:ascii="Arial CYR" w:hAnsi="Arial CYR" w:cs="Arial CYR"/>
          <w:sz w:val="16"/>
          <w:szCs w:val="16"/>
        </w:rPr>
        <w:t xml:space="preserve">, указанных в </w:t>
      </w:r>
      <w:r>
        <w:rPr>
          <w:rFonts w:ascii="Arial CYR" w:hAnsi="Arial CYR" w:cs="Arial CYR"/>
          <w:color w:val="0000FF"/>
          <w:sz w:val="16"/>
          <w:szCs w:val="16"/>
        </w:rPr>
        <w:t>п. 1.3</w:t>
      </w:r>
      <w:r>
        <w:rPr>
          <w:rFonts w:ascii="Arial CYR" w:hAnsi="Arial CYR" w:cs="Arial CYR"/>
          <w:sz w:val="16"/>
          <w:szCs w:val="16"/>
        </w:rPr>
        <w:t xml:space="preserve"> договора, не соответствует действительности, другая сторона вправе потребовать с нее штраф в размере 5 (пяти) процентов от цены недвижимого имущества.</w:t>
      </w:r>
    </w:p>
    <w:p w:rsidR="00E43684" w:rsidRDefault="00E43684" w:rsidP="00E4368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16"/>
          <w:szCs w:val="16"/>
        </w:rPr>
      </w:pPr>
    </w:p>
    <w:p w:rsidR="00E43684" w:rsidRDefault="00E43684" w:rsidP="00E4368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b/>
          <w:bCs/>
          <w:sz w:val="16"/>
          <w:szCs w:val="16"/>
        </w:rPr>
        <w:t>7. Изменение и расторжение договора</w:t>
      </w:r>
    </w:p>
    <w:p w:rsidR="00E43684" w:rsidRDefault="00E43684" w:rsidP="00E4368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16"/>
          <w:szCs w:val="16"/>
        </w:rPr>
      </w:pPr>
    </w:p>
    <w:p w:rsidR="00E43684" w:rsidRDefault="00E43684" w:rsidP="00E4368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>7.1. Договор может быть изменен или расторгнут по соглашению сторон.</w:t>
      </w:r>
    </w:p>
    <w:p w:rsidR="00E43684" w:rsidRDefault="00E43684" w:rsidP="00E4368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>7.2. Покупатель вправе в одностороннем внесудебном порядке отказаться от исполнения договора, если:</w:t>
      </w:r>
    </w:p>
    <w:p w:rsidR="00E43684" w:rsidRDefault="00E43684" w:rsidP="00E43684">
      <w:pPr>
        <w:widowControl w:val="0"/>
        <w:tabs>
          <w:tab w:val="left" w:pos="540"/>
        </w:tabs>
        <w:autoSpaceDE w:val="0"/>
        <w:autoSpaceDN w:val="0"/>
        <w:adjustRightInd w:val="0"/>
        <w:spacing w:after="0" w:line="240" w:lineRule="auto"/>
        <w:ind w:left="540" w:hanging="227"/>
        <w:jc w:val="both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>•</w:t>
      </w:r>
      <w:r>
        <w:rPr>
          <w:rFonts w:ascii="Arial CYR" w:hAnsi="Arial CYR" w:cs="Arial CYR"/>
          <w:sz w:val="16"/>
          <w:szCs w:val="16"/>
        </w:rPr>
        <w:tab/>
        <w:t>продавец не передаст ему недвижимое имущество по акту приема-передачи до 6 мая 2024 г. (в случае просрочки внесения покупателем платы срок передачи недвижимого имущества соразмерно продлевается);</w:t>
      </w:r>
    </w:p>
    <w:p w:rsidR="00E43684" w:rsidRDefault="00E43684" w:rsidP="00E43684">
      <w:pPr>
        <w:widowControl w:val="0"/>
        <w:tabs>
          <w:tab w:val="left" w:pos="540"/>
        </w:tabs>
        <w:autoSpaceDE w:val="0"/>
        <w:autoSpaceDN w:val="0"/>
        <w:adjustRightInd w:val="0"/>
        <w:spacing w:after="0" w:line="240" w:lineRule="auto"/>
        <w:ind w:left="540" w:hanging="227"/>
        <w:jc w:val="both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>•</w:t>
      </w:r>
      <w:r>
        <w:rPr>
          <w:rFonts w:ascii="Arial CYR" w:hAnsi="Arial CYR" w:cs="Arial CYR"/>
          <w:sz w:val="16"/>
          <w:szCs w:val="16"/>
        </w:rPr>
        <w:tab/>
        <w:t xml:space="preserve">продавец уклоняется от государственной регистрации перехода права собственности на недвижимое имущество в течение 1 (одного) месяца </w:t>
      </w:r>
      <w:proofErr w:type="gramStart"/>
      <w:r>
        <w:rPr>
          <w:rFonts w:ascii="Arial CYR" w:hAnsi="Arial CYR" w:cs="Arial CYR"/>
          <w:sz w:val="16"/>
          <w:szCs w:val="16"/>
        </w:rPr>
        <w:t>с даты подписания</w:t>
      </w:r>
      <w:proofErr w:type="gramEnd"/>
      <w:r>
        <w:rPr>
          <w:rFonts w:ascii="Arial CYR" w:hAnsi="Arial CYR" w:cs="Arial CYR"/>
          <w:sz w:val="16"/>
          <w:szCs w:val="16"/>
        </w:rPr>
        <w:t xml:space="preserve"> акта приема-передачи;</w:t>
      </w:r>
    </w:p>
    <w:p w:rsidR="00E43684" w:rsidRDefault="00E43684" w:rsidP="00E43684">
      <w:pPr>
        <w:widowControl w:val="0"/>
        <w:tabs>
          <w:tab w:val="left" w:pos="540"/>
        </w:tabs>
        <w:autoSpaceDE w:val="0"/>
        <w:autoSpaceDN w:val="0"/>
        <w:adjustRightInd w:val="0"/>
        <w:spacing w:after="0" w:line="240" w:lineRule="auto"/>
        <w:ind w:left="540" w:hanging="227"/>
        <w:jc w:val="both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>•</w:t>
      </w:r>
      <w:r>
        <w:rPr>
          <w:rFonts w:ascii="Arial CYR" w:hAnsi="Arial CYR" w:cs="Arial CYR"/>
          <w:sz w:val="16"/>
          <w:szCs w:val="16"/>
        </w:rPr>
        <w:tab/>
      </w:r>
      <w:proofErr w:type="spellStart"/>
      <w:r>
        <w:rPr>
          <w:rFonts w:ascii="Arial CYR" w:hAnsi="Arial CYR" w:cs="Arial CYR"/>
          <w:sz w:val="16"/>
          <w:szCs w:val="16"/>
        </w:rPr>
        <w:t>Росреестр</w:t>
      </w:r>
      <w:proofErr w:type="spellEnd"/>
      <w:r>
        <w:rPr>
          <w:rFonts w:ascii="Arial CYR" w:hAnsi="Arial CYR" w:cs="Arial CYR"/>
          <w:sz w:val="16"/>
          <w:szCs w:val="16"/>
        </w:rPr>
        <w:t xml:space="preserve"> откажет в государственной регистрации перехода права собственности по причине, которую стороны не могут устранить.</w:t>
      </w:r>
    </w:p>
    <w:p w:rsidR="00E43684" w:rsidRDefault="00E43684" w:rsidP="00E4368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>7.3. Продавец вправе в одностороннем внесудебном порядке отказаться от исполнения договора, если:</w:t>
      </w:r>
    </w:p>
    <w:p w:rsidR="00E43684" w:rsidRDefault="00E43684" w:rsidP="00E43684">
      <w:pPr>
        <w:widowControl w:val="0"/>
        <w:tabs>
          <w:tab w:val="left" w:pos="540"/>
        </w:tabs>
        <w:autoSpaceDE w:val="0"/>
        <w:autoSpaceDN w:val="0"/>
        <w:adjustRightInd w:val="0"/>
        <w:spacing w:after="0" w:line="240" w:lineRule="auto"/>
        <w:ind w:left="540" w:hanging="227"/>
        <w:jc w:val="both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>•</w:t>
      </w:r>
      <w:r>
        <w:rPr>
          <w:rFonts w:ascii="Arial CYR" w:hAnsi="Arial CYR" w:cs="Arial CYR"/>
          <w:sz w:val="16"/>
          <w:szCs w:val="16"/>
        </w:rPr>
        <w:tab/>
        <w:t xml:space="preserve">покупатель уклоняется от государственной регистрации перехода права собственности на недвижимое имущество в течение 1 (одного) месяца </w:t>
      </w:r>
      <w:proofErr w:type="gramStart"/>
      <w:r>
        <w:rPr>
          <w:rFonts w:ascii="Arial CYR" w:hAnsi="Arial CYR" w:cs="Arial CYR"/>
          <w:sz w:val="16"/>
          <w:szCs w:val="16"/>
        </w:rPr>
        <w:t>с даты подписания</w:t>
      </w:r>
      <w:proofErr w:type="gramEnd"/>
      <w:r>
        <w:rPr>
          <w:rFonts w:ascii="Arial CYR" w:hAnsi="Arial CYR" w:cs="Arial CYR"/>
          <w:sz w:val="16"/>
          <w:szCs w:val="16"/>
        </w:rPr>
        <w:t xml:space="preserve"> акта приема-передачи;</w:t>
      </w:r>
    </w:p>
    <w:p w:rsidR="00E43684" w:rsidRDefault="00E43684" w:rsidP="00E43684">
      <w:pPr>
        <w:widowControl w:val="0"/>
        <w:tabs>
          <w:tab w:val="left" w:pos="540"/>
        </w:tabs>
        <w:autoSpaceDE w:val="0"/>
        <w:autoSpaceDN w:val="0"/>
        <w:adjustRightInd w:val="0"/>
        <w:spacing w:after="0" w:line="240" w:lineRule="auto"/>
        <w:ind w:left="540" w:hanging="227"/>
        <w:jc w:val="both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>•</w:t>
      </w:r>
      <w:r>
        <w:rPr>
          <w:rFonts w:ascii="Arial CYR" w:hAnsi="Arial CYR" w:cs="Arial CYR"/>
          <w:sz w:val="16"/>
          <w:szCs w:val="16"/>
        </w:rPr>
        <w:tab/>
      </w:r>
      <w:proofErr w:type="spellStart"/>
      <w:r>
        <w:rPr>
          <w:rFonts w:ascii="Arial CYR" w:hAnsi="Arial CYR" w:cs="Arial CYR"/>
          <w:sz w:val="16"/>
          <w:szCs w:val="16"/>
        </w:rPr>
        <w:t>Росреестр</w:t>
      </w:r>
      <w:proofErr w:type="spellEnd"/>
      <w:r>
        <w:rPr>
          <w:rFonts w:ascii="Arial CYR" w:hAnsi="Arial CYR" w:cs="Arial CYR"/>
          <w:sz w:val="16"/>
          <w:szCs w:val="16"/>
        </w:rPr>
        <w:t xml:space="preserve"> откажет в государственной регистрации перехода права собственности по причине, которую стороны не могут устранить.</w:t>
      </w:r>
    </w:p>
    <w:p w:rsidR="00E43684" w:rsidRDefault="00E43684" w:rsidP="00E4368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>7.4. Если одна из сторон откажется от договора, покупатель в течение 7 (семи) рабочих дней с момента получения другой стороной уведомления об отказе возвращает недвижимое имущество продавцу по акту приема-передачи, а продавец возвращает покупателю сумму предоплаты.</w:t>
      </w:r>
    </w:p>
    <w:p w:rsidR="00E43684" w:rsidRDefault="00E43684" w:rsidP="00E4368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16"/>
          <w:szCs w:val="16"/>
        </w:rPr>
      </w:pPr>
    </w:p>
    <w:p w:rsidR="00E43684" w:rsidRDefault="00E43684" w:rsidP="00E4368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b/>
          <w:bCs/>
          <w:sz w:val="16"/>
          <w:szCs w:val="16"/>
        </w:rPr>
        <w:t>8. Разрешение споров</w:t>
      </w:r>
    </w:p>
    <w:p w:rsidR="00E43684" w:rsidRDefault="00E43684" w:rsidP="00E4368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16"/>
          <w:szCs w:val="16"/>
        </w:rPr>
      </w:pPr>
    </w:p>
    <w:p w:rsidR="00E43684" w:rsidRDefault="00E43684" w:rsidP="00E4368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>8.1. До предъявления иска по договору сторона, которая считает, что ее права нарушены, обязана направить другой стороне письменную претензию.</w:t>
      </w:r>
    </w:p>
    <w:p w:rsidR="00E43684" w:rsidRDefault="00E43684" w:rsidP="00E4368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>8.2. Сторона вправе передать спор на рассмотрение арбитражного суда через 15 календарных дней после получения претензии другой стороной.</w:t>
      </w:r>
    </w:p>
    <w:p w:rsidR="00E43684" w:rsidRDefault="00E43684" w:rsidP="00E43684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4"/>
          <w:szCs w:val="24"/>
        </w:rPr>
      </w:pPr>
    </w:p>
    <w:p w:rsidR="00E43684" w:rsidRDefault="00E43684" w:rsidP="00E4368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16"/>
          <w:szCs w:val="16"/>
        </w:rPr>
      </w:pPr>
    </w:p>
    <w:p w:rsidR="00E43684" w:rsidRDefault="00E43684" w:rsidP="00E4368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b/>
          <w:bCs/>
          <w:sz w:val="16"/>
          <w:szCs w:val="16"/>
        </w:rPr>
        <w:t>9. Заключительные положения</w:t>
      </w:r>
    </w:p>
    <w:p w:rsidR="00E43684" w:rsidRDefault="00E43684" w:rsidP="00E4368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16"/>
          <w:szCs w:val="16"/>
        </w:rPr>
      </w:pPr>
    </w:p>
    <w:p w:rsidR="00E43684" w:rsidRDefault="00E43684" w:rsidP="00E4368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>9.1. Договор вступает в силу с момента его подписания сторонами и действует до полного исполнения сторонами обязательств.</w:t>
      </w:r>
    </w:p>
    <w:p w:rsidR="00E43684" w:rsidRDefault="00E43684" w:rsidP="00E4368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>9.2. Договор составлен в 2 (двух) экземплярах, имеющих равную юридическую силу, по одному для каждой из сторон.</w:t>
      </w:r>
    </w:p>
    <w:p w:rsidR="00E43684" w:rsidRDefault="00E43684" w:rsidP="00E4368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 xml:space="preserve">9.3. Заявления, уведомления, извещения, требования и иные юридически значимые сообщения, которые связаны с возникновением, изменением или прекращением обязательств по договору, должны направляться по адресу, указанному в договоре в </w:t>
      </w:r>
      <w:r>
        <w:rPr>
          <w:rFonts w:ascii="Arial CYR" w:hAnsi="Arial CYR" w:cs="Arial CYR"/>
          <w:color w:val="0000FF"/>
          <w:sz w:val="16"/>
          <w:szCs w:val="16"/>
        </w:rPr>
        <w:t>разделе</w:t>
      </w:r>
      <w:r>
        <w:rPr>
          <w:rFonts w:ascii="Arial CYR" w:hAnsi="Arial CYR" w:cs="Arial CYR"/>
          <w:sz w:val="16"/>
          <w:szCs w:val="16"/>
        </w:rPr>
        <w:t xml:space="preserve"> "Адреса и реквизиты сторон", только одним из следующих способов:</w:t>
      </w:r>
    </w:p>
    <w:p w:rsidR="00E43684" w:rsidRDefault="00E43684" w:rsidP="00E43684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4"/>
          <w:szCs w:val="24"/>
        </w:rPr>
      </w:pPr>
    </w:p>
    <w:p w:rsidR="00E43684" w:rsidRDefault="00E43684" w:rsidP="00E43684">
      <w:pPr>
        <w:widowControl w:val="0"/>
        <w:tabs>
          <w:tab w:val="left" w:pos="540"/>
        </w:tabs>
        <w:autoSpaceDE w:val="0"/>
        <w:autoSpaceDN w:val="0"/>
        <w:adjustRightInd w:val="0"/>
        <w:spacing w:before="200" w:after="0" w:line="240" w:lineRule="auto"/>
        <w:ind w:left="540" w:hanging="227"/>
        <w:jc w:val="both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>•</w:t>
      </w:r>
      <w:r>
        <w:rPr>
          <w:rFonts w:ascii="Arial CYR" w:hAnsi="Arial CYR" w:cs="Arial CYR"/>
          <w:sz w:val="16"/>
          <w:szCs w:val="16"/>
        </w:rPr>
        <w:tab/>
        <w:t>курьерской доставкой. Факт получения документа должен подтверждаться распиской стороны. Расписка должна содержать наименование документа, дату его получения, Ф.И.О. и подпись лица, получившего документ;</w:t>
      </w:r>
    </w:p>
    <w:p w:rsidR="00E43684" w:rsidRPr="00E43684" w:rsidRDefault="00E43684" w:rsidP="00E43684">
      <w:pPr>
        <w:widowControl w:val="0"/>
        <w:tabs>
          <w:tab w:val="left" w:pos="540"/>
        </w:tabs>
        <w:autoSpaceDE w:val="0"/>
        <w:autoSpaceDN w:val="0"/>
        <w:adjustRightInd w:val="0"/>
        <w:spacing w:after="0" w:line="240" w:lineRule="auto"/>
        <w:ind w:left="540" w:hanging="227"/>
        <w:jc w:val="both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>•</w:t>
      </w:r>
      <w:r>
        <w:rPr>
          <w:rFonts w:ascii="Arial CYR" w:hAnsi="Arial CYR" w:cs="Arial CYR"/>
          <w:sz w:val="16"/>
          <w:szCs w:val="16"/>
        </w:rPr>
        <w:tab/>
        <w:t>заказным письмом с уведомлением о вручении.</w:t>
      </w:r>
    </w:p>
    <w:p w:rsidR="00E43684" w:rsidRDefault="00E43684" w:rsidP="00E43684">
      <w:pPr>
        <w:widowControl w:val="0"/>
        <w:autoSpaceDE w:val="0"/>
        <w:autoSpaceDN w:val="0"/>
        <w:adjustRightInd w:val="0"/>
        <w:spacing w:before="200" w:after="0" w:line="240" w:lineRule="auto"/>
        <w:jc w:val="both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>9.4. Если иное не предусмотрено законом, все юридически значимые сообщения по договору влекут для получающей их стороны наступление гражданско-правовых последствий с момента доставки сообщения ей или ее представителю.</w:t>
      </w:r>
    </w:p>
    <w:p w:rsidR="00E43684" w:rsidRDefault="00E43684" w:rsidP="00E4368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>9.5. Сообщение считается доставленным и в случае, если оно поступило лицу, которому направлено, но по обстоятельствам, зависящим от него, не было ему вручено или адресат не ознакомился с ним.</w:t>
      </w:r>
    </w:p>
    <w:p w:rsidR="00E43684" w:rsidRDefault="00E43684" w:rsidP="00E4368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>9.6. К договору прилагаются</w:t>
      </w:r>
      <w:proofErr w:type="gramStart"/>
      <w:r>
        <w:rPr>
          <w:rFonts w:ascii="Arial CYR" w:hAnsi="Arial CYR" w:cs="Arial CYR"/>
          <w:sz w:val="16"/>
          <w:szCs w:val="16"/>
        </w:rPr>
        <w:t>:</w:t>
      </w:r>
      <w:proofErr w:type="gramEnd"/>
    </w:p>
    <w:p w:rsidR="00E43684" w:rsidRDefault="00E43684" w:rsidP="00E43684">
      <w:pPr>
        <w:widowControl w:val="0"/>
        <w:tabs>
          <w:tab w:val="left" w:pos="540"/>
        </w:tabs>
        <w:autoSpaceDE w:val="0"/>
        <w:autoSpaceDN w:val="0"/>
        <w:adjustRightInd w:val="0"/>
        <w:spacing w:after="0" w:line="240" w:lineRule="auto"/>
        <w:ind w:left="540" w:hanging="300"/>
        <w:jc w:val="both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trike/>
          <w:sz w:val="16"/>
          <w:szCs w:val="16"/>
        </w:rPr>
        <w:t>)</w:t>
      </w:r>
      <w:r>
        <w:rPr>
          <w:rFonts w:ascii="Arial CYR" w:hAnsi="Arial CYR" w:cs="Arial CYR"/>
          <w:strike/>
          <w:sz w:val="16"/>
          <w:szCs w:val="16"/>
        </w:rPr>
        <w:tab/>
      </w:r>
      <w:r>
        <w:rPr>
          <w:rFonts w:ascii="Arial CYR" w:hAnsi="Arial CYR" w:cs="Arial CYR"/>
          <w:sz w:val="16"/>
          <w:szCs w:val="16"/>
        </w:rPr>
        <w:t>договор купли-продажи N 1/</w:t>
      </w:r>
      <w:proofErr w:type="gramStart"/>
      <w:r>
        <w:rPr>
          <w:rFonts w:ascii="Arial CYR" w:hAnsi="Arial CYR" w:cs="Arial CYR"/>
          <w:sz w:val="16"/>
          <w:szCs w:val="16"/>
        </w:rPr>
        <w:t>Р</w:t>
      </w:r>
      <w:proofErr w:type="gramEnd"/>
      <w:r>
        <w:rPr>
          <w:rFonts w:ascii="Arial CYR" w:hAnsi="Arial CYR" w:cs="Arial CYR"/>
          <w:sz w:val="16"/>
          <w:szCs w:val="16"/>
        </w:rPr>
        <w:t xml:space="preserve"> от 18.01.2018 (копия);</w:t>
      </w:r>
    </w:p>
    <w:p w:rsidR="00E43684" w:rsidRDefault="00E43684" w:rsidP="00E43684">
      <w:pPr>
        <w:widowControl w:val="0"/>
        <w:tabs>
          <w:tab w:val="left" w:pos="540"/>
        </w:tabs>
        <w:autoSpaceDE w:val="0"/>
        <w:autoSpaceDN w:val="0"/>
        <w:adjustRightInd w:val="0"/>
        <w:spacing w:after="0" w:line="240" w:lineRule="auto"/>
        <w:ind w:left="540" w:hanging="300"/>
        <w:jc w:val="both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trike/>
          <w:sz w:val="16"/>
          <w:szCs w:val="16"/>
        </w:rPr>
        <w:t>)</w:t>
      </w:r>
      <w:r>
        <w:rPr>
          <w:rFonts w:ascii="Arial CYR" w:hAnsi="Arial CYR" w:cs="Arial CYR"/>
          <w:strike/>
          <w:sz w:val="16"/>
          <w:szCs w:val="16"/>
        </w:rPr>
        <w:tab/>
      </w:r>
      <w:r>
        <w:rPr>
          <w:rFonts w:ascii="Arial CYR" w:hAnsi="Arial CYR" w:cs="Arial CYR"/>
          <w:sz w:val="16"/>
          <w:szCs w:val="16"/>
        </w:rPr>
        <w:t>выписка из ЕГРН от 15.04.2024 по зданию;</w:t>
      </w:r>
    </w:p>
    <w:p w:rsidR="00E43684" w:rsidRDefault="00E43684" w:rsidP="00E43684">
      <w:pPr>
        <w:widowControl w:val="0"/>
        <w:tabs>
          <w:tab w:val="left" w:pos="540"/>
        </w:tabs>
        <w:autoSpaceDE w:val="0"/>
        <w:autoSpaceDN w:val="0"/>
        <w:adjustRightInd w:val="0"/>
        <w:spacing w:after="0" w:line="240" w:lineRule="auto"/>
        <w:ind w:left="540" w:hanging="300"/>
        <w:jc w:val="both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trike/>
          <w:sz w:val="16"/>
          <w:szCs w:val="16"/>
        </w:rPr>
        <w:lastRenderedPageBreak/>
        <w:t>)</w:t>
      </w:r>
      <w:r>
        <w:rPr>
          <w:rFonts w:ascii="Arial CYR" w:hAnsi="Arial CYR" w:cs="Arial CYR"/>
          <w:strike/>
          <w:sz w:val="16"/>
          <w:szCs w:val="16"/>
        </w:rPr>
        <w:tab/>
      </w:r>
      <w:r>
        <w:rPr>
          <w:rFonts w:ascii="Arial CYR" w:hAnsi="Arial CYR" w:cs="Arial CYR"/>
          <w:sz w:val="16"/>
          <w:szCs w:val="16"/>
        </w:rPr>
        <w:t>выписка из ЕГРН от 15.04.2024 по земельному участку;</w:t>
      </w:r>
    </w:p>
    <w:p w:rsidR="00E43684" w:rsidRDefault="00E43684" w:rsidP="00E43684">
      <w:pPr>
        <w:widowControl w:val="0"/>
        <w:tabs>
          <w:tab w:val="left" w:pos="540"/>
        </w:tabs>
        <w:autoSpaceDE w:val="0"/>
        <w:autoSpaceDN w:val="0"/>
        <w:adjustRightInd w:val="0"/>
        <w:spacing w:after="0" w:line="240" w:lineRule="auto"/>
        <w:ind w:left="540" w:hanging="300"/>
        <w:jc w:val="both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trike/>
          <w:sz w:val="16"/>
          <w:szCs w:val="16"/>
        </w:rPr>
        <w:t>)</w:t>
      </w:r>
      <w:r>
        <w:rPr>
          <w:rFonts w:ascii="Arial CYR" w:hAnsi="Arial CYR" w:cs="Arial CYR"/>
          <w:strike/>
          <w:sz w:val="16"/>
          <w:szCs w:val="16"/>
        </w:rPr>
        <w:tab/>
      </w:r>
      <w:r>
        <w:rPr>
          <w:rFonts w:ascii="Arial CYR" w:hAnsi="Arial CYR" w:cs="Arial CYR"/>
          <w:sz w:val="16"/>
          <w:szCs w:val="16"/>
        </w:rPr>
        <w:t>протокол внеочередного общего собрания участников ООО "Альфа" от 11.04.2024;</w:t>
      </w:r>
    </w:p>
    <w:p w:rsidR="00E43684" w:rsidRDefault="00E43684" w:rsidP="00E43684">
      <w:pPr>
        <w:widowControl w:val="0"/>
        <w:tabs>
          <w:tab w:val="left" w:pos="540"/>
        </w:tabs>
        <w:autoSpaceDE w:val="0"/>
        <w:autoSpaceDN w:val="0"/>
        <w:adjustRightInd w:val="0"/>
        <w:spacing w:after="0" w:line="240" w:lineRule="auto"/>
        <w:ind w:left="540" w:hanging="300"/>
        <w:jc w:val="both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trike/>
          <w:sz w:val="16"/>
          <w:szCs w:val="16"/>
        </w:rPr>
        <w:t>)</w:t>
      </w:r>
      <w:r>
        <w:rPr>
          <w:rFonts w:ascii="Arial CYR" w:hAnsi="Arial CYR" w:cs="Arial CYR"/>
          <w:strike/>
          <w:sz w:val="16"/>
          <w:szCs w:val="16"/>
        </w:rPr>
        <w:tab/>
      </w:r>
      <w:r>
        <w:rPr>
          <w:rFonts w:ascii="Arial CYR" w:hAnsi="Arial CYR" w:cs="Arial CYR"/>
          <w:sz w:val="16"/>
          <w:szCs w:val="16"/>
        </w:rPr>
        <w:t>протокол внеочередного общего собрания участников ООО "Гамма" от 12.04.2024.</w:t>
      </w:r>
    </w:p>
    <w:p w:rsidR="00E43684" w:rsidRDefault="00E43684" w:rsidP="00E4368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16"/>
          <w:szCs w:val="16"/>
        </w:rPr>
      </w:pPr>
    </w:p>
    <w:p w:rsidR="00E43684" w:rsidRDefault="00E43684" w:rsidP="00E4368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b/>
          <w:bCs/>
          <w:sz w:val="16"/>
          <w:szCs w:val="16"/>
        </w:rPr>
        <w:t>Адреса и реквизиты сторон</w:t>
      </w:r>
    </w:p>
    <w:p w:rsidR="00E43684" w:rsidRDefault="00E43684" w:rsidP="00E4368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16"/>
          <w:szCs w:val="16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4536"/>
        <w:gridCol w:w="4535"/>
      </w:tblGrid>
      <w:tr w:rsidR="00E43684" w:rsidTr="00525027">
        <w:tblPrEx>
          <w:tblCellMar>
            <w:top w:w="0" w:type="dxa"/>
            <w:bottom w:w="0" w:type="dxa"/>
          </w:tblCellMar>
        </w:tblPrEx>
        <w:tc>
          <w:tcPr>
            <w:tcW w:w="4536" w:type="dxa"/>
          </w:tcPr>
          <w:p w:rsidR="00E43684" w:rsidRDefault="00E43684" w:rsidP="00E436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Продавец:</w:t>
            </w:r>
          </w:p>
        </w:tc>
        <w:tc>
          <w:tcPr>
            <w:tcW w:w="4535" w:type="dxa"/>
          </w:tcPr>
          <w:p w:rsidR="00E43684" w:rsidRDefault="00E43684" w:rsidP="00E436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Покупатель:</w:t>
            </w:r>
          </w:p>
        </w:tc>
      </w:tr>
      <w:tr w:rsidR="00E43684" w:rsidTr="00525027">
        <w:tblPrEx>
          <w:tblCellMar>
            <w:top w:w="0" w:type="dxa"/>
            <w:bottom w:w="0" w:type="dxa"/>
          </w:tblCellMar>
        </w:tblPrEx>
        <w:tc>
          <w:tcPr>
            <w:tcW w:w="4536" w:type="dxa"/>
          </w:tcPr>
          <w:p w:rsidR="00E43684" w:rsidRDefault="00E43684" w:rsidP="00E436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Общество с ограниченной ответственностью "Альфа"</w:t>
            </w:r>
          </w:p>
          <w:p w:rsidR="00E43684" w:rsidRDefault="00E43684" w:rsidP="00E436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</w:p>
          <w:p w:rsidR="00E43684" w:rsidRDefault="00E43684" w:rsidP="00E436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Адрес: 117418, г. Кемерово, ул. </w:t>
            </w:r>
            <w:proofErr w:type="spellStart"/>
            <w:r>
              <w:rPr>
                <w:rFonts w:ascii="Arial CYR" w:hAnsi="Arial CYR" w:cs="Arial CYR"/>
                <w:sz w:val="16"/>
                <w:szCs w:val="16"/>
              </w:rPr>
              <w:t>Цюрупы</w:t>
            </w:r>
            <w:proofErr w:type="spellEnd"/>
            <w:r>
              <w:rPr>
                <w:rFonts w:ascii="Arial CYR" w:hAnsi="Arial CYR" w:cs="Arial CYR"/>
                <w:sz w:val="16"/>
                <w:szCs w:val="16"/>
              </w:rPr>
              <w:t>, д. 12, корп. 9</w:t>
            </w:r>
          </w:p>
          <w:p w:rsidR="00E43684" w:rsidRDefault="00E43684" w:rsidP="00E436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Телефон: +7 (123) 1234567</w:t>
            </w:r>
          </w:p>
          <w:p w:rsidR="00E43684" w:rsidRDefault="00E43684" w:rsidP="00E436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Электронная почта: info@alfa.ru</w:t>
            </w:r>
          </w:p>
          <w:p w:rsidR="00E43684" w:rsidRDefault="00E43684" w:rsidP="00E436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ОГРН 1234567891234</w:t>
            </w:r>
          </w:p>
          <w:p w:rsidR="00E43684" w:rsidRDefault="00E43684" w:rsidP="00E436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ИНН 2234567891 КПП 223456789</w:t>
            </w:r>
          </w:p>
          <w:p w:rsidR="00E43684" w:rsidRDefault="00E43684" w:rsidP="00E436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  <w:proofErr w:type="gramStart"/>
            <w:r>
              <w:rPr>
                <w:rFonts w:ascii="Arial CYR" w:hAnsi="Arial CYR" w:cs="Arial CYR"/>
                <w:sz w:val="16"/>
                <w:szCs w:val="16"/>
              </w:rPr>
              <w:t>Р</w:t>
            </w:r>
            <w:proofErr w:type="gramEnd"/>
            <w:r>
              <w:rPr>
                <w:rFonts w:ascii="Arial CYR" w:hAnsi="Arial CYR" w:cs="Arial CYR"/>
                <w:sz w:val="16"/>
                <w:szCs w:val="16"/>
              </w:rPr>
              <w:t>/с 40702810190388912345</w:t>
            </w:r>
          </w:p>
          <w:p w:rsidR="00E43684" w:rsidRDefault="00E43684" w:rsidP="00E436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в ПАО Сбербанк</w:t>
            </w:r>
          </w:p>
          <w:p w:rsidR="00E43684" w:rsidRDefault="00E43684" w:rsidP="00E436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К/с 30101810400000000225</w:t>
            </w:r>
          </w:p>
          <w:p w:rsidR="00E43684" w:rsidRDefault="00E43684" w:rsidP="00E436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БИК 044525225</w:t>
            </w:r>
          </w:p>
          <w:p w:rsidR="00E43684" w:rsidRDefault="00E43684" w:rsidP="00E436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</w:p>
          <w:p w:rsidR="00E43684" w:rsidRDefault="00E43684" w:rsidP="00E436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Директор</w:t>
            </w:r>
          </w:p>
          <w:p w:rsidR="00E43684" w:rsidRDefault="00E43684" w:rsidP="00E436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</w:p>
          <w:p w:rsidR="00E43684" w:rsidRDefault="00E43684" w:rsidP="00E436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</w:p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5103"/>
              <w:gridCol w:w="5103"/>
            </w:tblGrid>
            <w:tr w:rsidR="00E43684" w:rsidTr="0052502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5103" w:type="dxa"/>
                </w:tcPr>
                <w:p w:rsidR="00E43684" w:rsidRDefault="00E43684" w:rsidP="00E4368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_______________</w:t>
                  </w:r>
                </w:p>
              </w:tc>
              <w:tc>
                <w:tcPr>
                  <w:tcW w:w="5103" w:type="dxa"/>
                </w:tcPr>
                <w:p w:rsidR="00E43684" w:rsidRDefault="00E43684" w:rsidP="00E4368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/А.А. Сергеев/</w:t>
                  </w:r>
                </w:p>
              </w:tc>
            </w:tr>
          </w:tbl>
          <w:p w:rsidR="00E43684" w:rsidRDefault="00E43684" w:rsidP="00E436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М.П.</w:t>
            </w:r>
          </w:p>
        </w:tc>
        <w:tc>
          <w:tcPr>
            <w:tcW w:w="4535" w:type="dxa"/>
          </w:tcPr>
          <w:p w:rsidR="00E43684" w:rsidRDefault="00E43684" w:rsidP="00E436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Общество с ограниченной ответственностью "Гамма"</w:t>
            </w:r>
          </w:p>
          <w:p w:rsidR="00E43684" w:rsidRDefault="00E43684" w:rsidP="00E436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</w:p>
          <w:p w:rsidR="00E43684" w:rsidRDefault="00E43684" w:rsidP="00E436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Адрес: 111024, г. Кемерово, </w:t>
            </w:r>
            <w:proofErr w:type="spellStart"/>
            <w:r>
              <w:rPr>
                <w:rFonts w:ascii="Arial CYR" w:hAnsi="Arial CYR" w:cs="Arial CYR"/>
                <w:sz w:val="16"/>
                <w:szCs w:val="16"/>
              </w:rPr>
              <w:t>ш</w:t>
            </w:r>
            <w:proofErr w:type="spellEnd"/>
            <w:r>
              <w:rPr>
                <w:rFonts w:ascii="Arial CYR" w:hAnsi="Arial CYR" w:cs="Arial CYR"/>
                <w:sz w:val="16"/>
                <w:szCs w:val="16"/>
              </w:rPr>
              <w:t>. Энтузиастов, д. 4, стр. 7</w:t>
            </w:r>
          </w:p>
          <w:p w:rsidR="00E43684" w:rsidRDefault="00E43684" w:rsidP="00E436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Телефон: +7 (123) 4052233</w:t>
            </w:r>
          </w:p>
          <w:p w:rsidR="00E43684" w:rsidRDefault="00E43684" w:rsidP="00E436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Электронная почта: info@gamma.ru</w:t>
            </w:r>
          </w:p>
          <w:p w:rsidR="00E43684" w:rsidRDefault="00E43684" w:rsidP="00E436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ОГРН 2234578911234</w:t>
            </w:r>
          </w:p>
          <w:p w:rsidR="00E43684" w:rsidRDefault="00E43684" w:rsidP="00E436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ИНН 2212345678 КПП 221234567</w:t>
            </w:r>
          </w:p>
          <w:p w:rsidR="00E43684" w:rsidRDefault="00E43684" w:rsidP="00E436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  <w:proofErr w:type="gramStart"/>
            <w:r>
              <w:rPr>
                <w:rFonts w:ascii="Arial CYR" w:hAnsi="Arial CYR" w:cs="Arial CYR"/>
                <w:sz w:val="16"/>
                <w:szCs w:val="16"/>
              </w:rPr>
              <w:t>Р</w:t>
            </w:r>
            <w:proofErr w:type="gramEnd"/>
            <w:r>
              <w:rPr>
                <w:rFonts w:ascii="Arial CYR" w:hAnsi="Arial CYR" w:cs="Arial CYR"/>
                <w:sz w:val="16"/>
                <w:szCs w:val="16"/>
              </w:rPr>
              <w:t>/с 40702810101987824657</w:t>
            </w:r>
          </w:p>
          <w:p w:rsidR="00E43684" w:rsidRDefault="00E43684" w:rsidP="00E436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в АКБ "Омега" (ПАО)</w:t>
            </w:r>
          </w:p>
          <w:p w:rsidR="00E43684" w:rsidRDefault="00E43684" w:rsidP="00E436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К/с 30101810121110917856</w:t>
            </w:r>
          </w:p>
          <w:p w:rsidR="00E43684" w:rsidRDefault="00E43684" w:rsidP="00E436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БИК 044514856</w:t>
            </w:r>
          </w:p>
          <w:p w:rsidR="00E43684" w:rsidRDefault="00E43684" w:rsidP="00E436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</w:p>
          <w:p w:rsidR="00E43684" w:rsidRDefault="00E43684" w:rsidP="00E436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Первый заместитель директора по доверенности</w:t>
            </w:r>
          </w:p>
          <w:p w:rsidR="00E43684" w:rsidRDefault="00E43684" w:rsidP="00E436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</w:p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5103"/>
              <w:gridCol w:w="5103"/>
            </w:tblGrid>
            <w:tr w:rsidR="00E43684" w:rsidTr="0052502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5103" w:type="dxa"/>
                </w:tcPr>
                <w:p w:rsidR="00E43684" w:rsidRDefault="00E43684" w:rsidP="00E4368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_______________</w:t>
                  </w:r>
                </w:p>
              </w:tc>
              <w:tc>
                <w:tcPr>
                  <w:tcW w:w="5103" w:type="dxa"/>
                </w:tcPr>
                <w:p w:rsidR="00E43684" w:rsidRDefault="00E43684" w:rsidP="00E4368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/И.А. </w:t>
                  </w:r>
                  <w:proofErr w:type="spellStart"/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Пулихова</w:t>
                  </w:r>
                  <w:proofErr w:type="spellEnd"/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/</w:t>
                  </w:r>
                </w:p>
              </w:tc>
            </w:tr>
          </w:tbl>
          <w:p w:rsidR="00E43684" w:rsidRDefault="00E43684" w:rsidP="00E436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М.П.</w:t>
            </w:r>
          </w:p>
        </w:tc>
      </w:tr>
    </w:tbl>
    <w:p w:rsidR="0099395B" w:rsidRDefault="0099395B" w:rsidP="00E43684"/>
    <w:sectPr w:rsidR="0099395B" w:rsidSect="009939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E43684"/>
    <w:rsid w:val="0099395B"/>
    <w:rsid w:val="00E436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368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1650</Words>
  <Characters>9406</Characters>
  <Application>Microsoft Office Word</Application>
  <DocSecurity>0</DocSecurity>
  <Lines>78</Lines>
  <Paragraphs>22</Paragraphs>
  <ScaleCrop>false</ScaleCrop>
  <Company>DG Win&amp;Soft</Company>
  <LinksUpToDate>false</LinksUpToDate>
  <CharactersWithSpaces>11034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</dc:creator>
  <cp:lastModifiedBy>Di</cp:lastModifiedBy>
  <cp:revision>2</cp:revision>
  <dcterms:created xsi:type="dcterms:W3CDTF">2026-05-01T07:43:00Z</dcterms:created>
  <dcterms:modified xsi:type="dcterms:W3CDTF">2026-05-01T07:43:00Z</dcterms:modified>
</cp:coreProperties>
</file>